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C5" w:rsidRDefault="008D6EC5" w:rsidP="008D6EC5"/>
    <w:p w:rsidR="008D6EC5" w:rsidRDefault="008D6EC5" w:rsidP="008D6EC5"/>
    <w:tbl>
      <w:tblPr>
        <w:tblW w:w="11806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694"/>
        <w:gridCol w:w="1171"/>
        <w:gridCol w:w="1384"/>
        <w:gridCol w:w="941"/>
        <w:gridCol w:w="941"/>
        <w:gridCol w:w="2083"/>
        <w:gridCol w:w="1076"/>
        <w:gridCol w:w="440"/>
        <w:gridCol w:w="1076"/>
      </w:tblGrid>
      <w:tr w:rsidR="008D6EC5" w:rsidRPr="008D6EC5" w:rsidTr="00F511CC">
        <w:trPr>
          <w:trHeight w:val="37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center"/>
              <w:rPr>
                <w:rFonts w:ascii="Edwardian Script ITC" w:eastAsia="Times New Roman" w:hAnsi="Edwardian Script ITC" w:cs="Times New Roman"/>
                <w:b/>
                <w:bCs/>
                <w:color w:val="000000"/>
                <w:sz w:val="44"/>
                <w:szCs w:val="44"/>
                <w:lang w:val="es-ES" w:eastAsia="es-ES"/>
              </w:rPr>
            </w:pPr>
            <w:r w:rsidRPr="00E86ACA">
              <w:rPr>
                <w:rFonts w:ascii="Edwardian Script ITC" w:eastAsia="Times New Roman" w:hAnsi="Edwardian Script ITC" w:cs="Times New Roman"/>
                <w:b/>
                <w:bCs/>
                <w:color w:val="000000"/>
                <w:sz w:val="44"/>
                <w:szCs w:val="44"/>
                <w:lang w:val="es-ES" w:eastAsia="es-ES"/>
              </w:rPr>
              <w:t>Oficina de Acceso a la Información (OAI)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trHeight w:val="37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es-ES"/>
              </w:rPr>
            </w:pPr>
            <w:r w:rsidRPr="0007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es-ES"/>
              </w:rPr>
              <w:t>Estadística</w:t>
            </w:r>
            <w:r w:rsidRPr="00E8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la LINEA 311, sobre QUEJAS, RECLAMCIONES, SUGERENCIAS Y, DENUNCIAS.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trHeight w:val="46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075AE9" w:rsidRDefault="008D6EC5" w:rsidP="00F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</w:pPr>
            <w:r w:rsidRPr="00E8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  <w:t xml:space="preserve">Período,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  <w:t>Abril</w:t>
            </w:r>
            <w:r w:rsidRPr="00E8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  <w:t>Juni</w:t>
            </w:r>
            <w:r w:rsidRPr="00E8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  <w:t>o de 2021.</w:t>
            </w:r>
          </w:p>
          <w:p w:rsidR="008D6EC5" w:rsidRPr="00075AE9" w:rsidRDefault="008D6EC5" w:rsidP="00F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/>
            </w:tblPr>
            <w:tblGrid>
              <w:gridCol w:w="2597"/>
              <w:gridCol w:w="1725"/>
              <w:gridCol w:w="1882"/>
              <w:gridCol w:w="2006"/>
            </w:tblGrid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</w:pPr>
                  <w:r w:rsidRPr="008212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  <w:t>TIPO</w:t>
                  </w:r>
                </w:p>
              </w:tc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  <w:t>CANTIDAD</w:t>
                  </w:r>
                </w:p>
              </w:tc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  <w:t>RESUELTAS</w:t>
                  </w:r>
                </w:p>
              </w:tc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  <w:t>PENDIENTES</w:t>
                  </w:r>
                </w:p>
              </w:tc>
            </w:tr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</w:pPr>
                  <w:r w:rsidRPr="008212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  <w:t>QUEJAS</w:t>
                  </w:r>
                </w:p>
              </w:tc>
              <w:tc>
                <w:tcPr>
                  <w:tcW w:w="0" w:type="auto"/>
                </w:tcPr>
                <w:p w:rsidR="008D6EC5" w:rsidRDefault="00591F08" w:rsidP="00591F0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D6EC5" w:rsidRDefault="00591F08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</w:tr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  <w:t>RECLAMACIONES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</w:tr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  <w:t>SUGERENCIAS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</w:tr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ES" w:eastAsia="es-ES"/>
                    </w:rPr>
                    <w:t>OTRAS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</w:tr>
            <w:tr w:rsidR="008D6EC5" w:rsidRPr="008D6EC5" w:rsidTr="00591F08">
              <w:trPr>
                <w:jc w:val="center"/>
              </w:trPr>
              <w:tc>
                <w:tcPr>
                  <w:tcW w:w="0" w:type="auto"/>
                </w:tcPr>
                <w:p w:rsidR="008D6EC5" w:rsidRPr="00821232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</w:pPr>
                  <w:r w:rsidRPr="0082123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8D6EC5" w:rsidRDefault="00591F08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D6EC5" w:rsidRDefault="00591F08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D6EC5" w:rsidRDefault="008D6EC5" w:rsidP="00F511C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es-ES" w:eastAsia="es-ES"/>
                    </w:rPr>
                    <w:t>0</w:t>
                  </w:r>
                </w:p>
              </w:tc>
            </w:tr>
          </w:tbl>
          <w:p w:rsidR="008D6EC5" w:rsidRPr="00075AE9" w:rsidRDefault="008D6EC5" w:rsidP="00F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</w:pPr>
          </w:p>
          <w:p w:rsidR="008D6EC5" w:rsidRPr="00E86ACA" w:rsidRDefault="008D6EC5" w:rsidP="00F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s-ES" w:eastAsia="es-ES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Edwardian Script ITC" w:eastAsia="Times New Roman" w:hAnsi="Edwardian Script ITC" w:cs="Times New Roman"/>
                <w:b/>
                <w:bCs/>
                <w:color w:val="1F497D" w:themeColor="text2"/>
                <w:sz w:val="40"/>
                <w:szCs w:val="40"/>
                <w:lang w:val="es-ES" w:eastAsia="es-ES"/>
              </w:rPr>
            </w:pPr>
            <w:r w:rsidRPr="00E86ACA">
              <w:rPr>
                <w:rFonts w:ascii="Edwardian Script ITC" w:eastAsia="Times New Roman" w:hAnsi="Edwardian Script ITC" w:cs="Times New Roman"/>
                <w:b/>
                <w:bCs/>
                <w:color w:val="1F497D" w:themeColor="text2"/>
                <w:sz w:val="40"/>
                <w:szCs w:val="40"/>
                <w:lang w:val="es-ES" w:eastAsia="es-ES"/>
              </w:rPr>
              <w:t xml:space="preserve">Lic. Patricia Ramos Rosario </w:t>
            </w:r>
          </w:p>
          <w:p w:rsidR="008D6EC5" w:rsidRPr="00E86ACA" w:rsidRDefault="00591F08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Actual </w:t>
            </w:r>
            <w:r w:rsidR="008D6EC5" w:rsidRPr="00E8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Responsable de Acceso a la Información </w:t>
            </w:r>
            <w:r w:rsidR="008D6EC5" w:rsidRPr="00E86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" w:eastAsia="es-ES"/>
              </w:rPr>
              <w:t>(RAI)</w:t>
            </w:r>
            <w:r w:rsidR="008D6EC5" w:rsidRPr="00E8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</w:t>
            </w:r>
          </w:p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E8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Teléfono: 809-578-2622 Ext. 255</w:t>
            </w:r>
          </w:p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E8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Celular: 829-421-2195</w:t>
            </w:r>
          </w:p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hyperlink r:id="rId6" w:history="1">
              <w:r w:rsidRPr="00E86ACA">
                <w:rPr>
                  <w:rFonts w:ascii="Calibri" w:eastAsia="Times New Roman" w:hAnsi="Calibri" w:cs="Calibri"/>
                  <w:color w:val="0000FF"/>
                  <w:u w:val="single"/>
                  <w:lang w:val="es-ES" w:eastAsia="es-ES"/>
                </w:rPr>
                <w:t>Correo Electrónico: oaicoraamoca@gmail.com</w:t>
              </w:r>
            </w:hyperlink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00"/>
        </w:trPr>
        <w:tc>
          <w:tcPr>
            <w:tcW w:w="1029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5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5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5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75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8D6EC5" w:rsidRPr="008D6EC5" w:rsidTr="00F511CC">
        <w:trPr>
          <w:gridAfter w:val="2"/>
          <w:wAfter w:w="1516" w:type="dxa"/>
          <w:trHeight w:val="270"/>
        </w:trPr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es-ES" w:eastAsia="es-E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EC5" w:rsidRPr="00E86ACA" w:rsidRDefault="008D6EC5" w:rsidP="00F51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8D6EC5" w:rsidRDefault="008D6EC5" w:rsidP="008D6EC5">
      <w:pPr>
        <w:rPr>
          <w:lang w:val="es-ES"/>
        </w:rPr>
      </w:pPr>
    </w:p>
    <w:p w:rsidR="00FC79F0" w:rsidRDefault="00FC79F0" w:rsidP="008D6EC5">
      <w:pPr>
        <w:rPr>
          <w:lang w:val="es-ES"/>
        </w:rPr>
      </w:pPr>
    </w:p>
    <w:p w:rsidR="00FC79F0" w:rsidRDefault="00FC79F0" w:rsidP="008D6EC5">
      <w:pPr>
        <w:rPr>
          <w:lang w:val="es-ES"/>
        </w:rPr>
      </w:pPr>
    </w:p>
    <w:p w:rsidR="008D6EC5" w:rsidRDefault="00FC79F0" w:rsidP="008D6EC5">
      <w:pPr>
        <w:rPr>
          <w:lang w:val="es-ES"/>
        </w:rPr>
      </w:pPr>
      <w:r>
        <w:rPr>
          <w:noProof/>
          <w:lang w:val="es-ES" w:eastAsia="es-ES"/>
        </w:rPr>
        <w:pict>
          <v:oval id="_x0000_s1026" style="position:absolute;margin-left:345.45pt;margin-top:238.9pt;width:52.5pt;height:39pt;z-index:-251657216"/>
        </w:pict>
      </w:r>
    </w:p>
    <w:p w:rsidR="008D6EC5" w:rsidRPr="00BF5C6B" w:rsidRDefault="00FC79F0" w:rsidP="008D6EC5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643255</wp:posOffset>
            </wp:positionV>
            <wp:extent cx="6372225" cy="5095875"/>
            <wp:effectExtent l="19050" t="0" r="9525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889" w:rsidRDefault="00A47B98" w:rsidP="00FC79F0">
      <w:pPr>
        <w:jc w:val="center"/>
      </w:pPr>
    </w:p>
    <w:sectPr w:rsidR="00671889" w:rsidSect="003612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98" w:rsidRDefault="00A47B98" w:rsidP="008D6EC5">
      <w:pPr>
        <w:spacing w:after="0" w:line="240" w:lineRule="auto"/>
      </w:pPr>
      <w:r>
        <w:separator/>
      </w:r>
    </w:p>
  </w:endnote>
  <w:endnote w:type="continuationSeparator" w:id="0">
    <w:p w:rsidR="00A47B98" w:rsidRDefault="00A47B98" w:rsidP="008D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98" w:rsidRDefault="00A47B98" w:rsidP="008D6EC5">
      <w:pPr>
        <w:spacing w:after="0" w:line="240" w:lineRule="auto"/>
      </w:pPr>
      <w:r>
        <w:separator/>
      </w:r>
    </w:p>
  </w:footnote>
  <w:footnote w:type="continuationSeparator" w:id="0">
    <w:p w:rsidR="00A47B98" w:rsidRDefault="00A47B98" w:rsidP="008D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E9" w:rsidRDefault="008D6EC5">
    <w:pPr>
      <w:pStyle w:val="Encabezado"/>
    </w:pPr>
    <w:r w:rsidRPr="008D6EC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-287655</wp:posOffset>
          </wp:positionV>
          <wp:extent cx="7048500" cy="8667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EC5"/>
    <w:rsid w:val="003110AE"/>
    <w:rsid w:val="003612D6"/>
    <w:rsid w:val="003A6005"/>
    <w:rsid w:val="00591F08"/>
    <w:rsid w:val="005B3669"/>
    <w:rsid w:val="008D6EC5"/>
    <w:rsid w:val="00A4265E"/>
    <w:rsid w:val="00A47B98"/>
    <w:rsid w:val="00FC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6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6EC5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6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6EC5"/>
    <w:rPr>
      <w:lang w:val="en-US"/>
    </w:rPr>
  </w:style>
  <w:style w:type="table" w:styleId="Tablaconcuadrcula">
    <w:name w:val="Table Grid"/>
    <w:basedOn w:val="Tablanormal"/>
    <w:uiPriority w:val="59"/>
    <w:rsid w:val="008D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eaccesoalainformacion@coraamoca.gob.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Acceso</dc:creator>
  <cp:lastModifiedBy>Libre Acceso</cp:lastModifiedBy>
  <cp:revision>3</cp:revision>
  <dcterms:created xsi:type="dcterms:W3CDTF">2021-07-12T12:52:00Z</dcterms:created>
  <dcterms:modified xsi:type="dcterms:W3CDTF">2021-07-12T14:36:00Z</dcterms:modified>
</cp:coreProperties>
</file>