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4B14" w14:textId="77777777" w:rsidR="001B0CC4" w:rsidRPr="000561A4" w:rsidRDefault="001B0CC4" w:rsidP="001B0CC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FF"/>
          <w:u w:val="single"/>
        </w:rPr>
      </w:pPr>
      <w:r w:rsidRPr="00AD6015">
        <w:rPr>
          <w:b/>
          <w:bCs/>
          <w:lang w:eastAsia="es-DO"/>
        </w:rPr>
        <w:t>Especificaciones Técnicas – Lote I:</w:t>
      </w:r>
      <w:r w:rsidRPr="00AD6015">
        <w:rPr>
          <w:lang w:eastAsia="es-DO"/>
        </w:rPr>
        <w:t>Construcción de redes de alcantarillado sanitario y rehabilitación de redes existentes en la ciudad de Moca, provincia Espaillat.</w:t>
      </w:r>
      <w:r>
        <w:rPr>
          <w:lang w:eastAsia="es-DO"/>
        </w:rPr>
        <w:t xml:space="preserve"> </w:t>
      </w:r>
    </w:p>
    <w:p w14:paraId="35C83434" w14:textId="77777777" w:rsidR="001B0CC4" w:rsidRPr="000561A4" w:rsidRDefault="001B0CC4" w:rsidP="001B0CC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FF"/>
          <w:u w:val="single"/>
        </w:rPr>
      </w:pPr>
      <w:r w:rsidRPr="000561A4">
        <w:rPr>
          <w:color w:val="0000FF"/>
          <w:u w:val="single"/>
        </w:rPr>
        <w:t>https://drive.google.com/drive/folders/1fwd1uwevaP8aZHGn1M8tzim20KiLYakr?usp=sharing</w:t>
      </w:r>
    </w:p>
    <w:p w14:paraId="5C878522" w14:textId="77777777" w:rsidR="001B0CC4" w:rsidRPr="007E2EDD" w:rsidRDefault="001B0CC4" w:rsidP="001B0CC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FF"/>
          <w:u w:val="single"/>
          <w:lang w:eastAsia="es-DO"/>
        </w:rPr>
      </w:pPr>
      <w:r w:rsidRPr="00F3070D">
        <w:rPr>
          <w:b/>
          <w:bCs/>
          <w:lang w:eastAsia="es-DO"/>
        </w:rPr>
        <w:t xml:space="preserve">Especificaciones Técnicas – Lote II: </w:t>
      </w:r>
      <w:r w:rsidRPr="00AD6015">
        <w:rPr>
          <w:lang w:eastAsia="es-DO"/>
        </w:rPr>
        <w:t xml:space="preserve">Rehabilitación de la Planta de Tratamiento de Aguas </w:t>
      </w:r>
    </w:p>
    <w:p w14:paraId="560B45D0" w14:textId="77777777" w:rsidR="001B0CC4" w:rsidRPr="00F3070D" w:rsidRDefault="001B0CC4" w:rsidP="001B0CC4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Hipervnculo"/>
          <w:lang w:eastAsia="es-DO"/>
        </w:rPr>
      </w:pPr>
      <w:r w:rsidRPr="007E2EDD">
        <w:rPr>
          <w:rStyle w:val="Hipervnculo"/>
          <w:lang w:eastAsia="es-DO"/>
        </w:rPr>
        <w:t>https://drive.google.com/drive/folders/1tNd2epKYcjqSmVAamTdcx70dXuhlZLBM?usp=drive_link</w:t>
      </w:r>
    </w:p>
    <w:p w14:paraId="1209F4E6" w14:textId="77777777" w:rsidR="00695015" w:rsidRDefault="00695015"/>
    <w:p w14:paraId="1A8BC9AA" w14:textId="77777777" w:rsidR="001B0CC4" w:rsidRPr="001B0CC4" w:rsidRDefault="001B0CC4" w:rsidP="001B0CC4">
      <w:pPr>
        <w:jc w:val="center"/>
        <w:rPr>
          <w:sz w:val="36"/>
          <w:szCs w:val="22"/>
        </w:rPr>
      </w:pPr>
      <w:r w:rsidRPr="001B0CC4">
        <w:rPr>
          <w:sz w:val="36"/>
          <w:szCs w:val="22"/>
        </w:rPr>
        <w:t>Listado de Cantidades</w:t>
      </w:r>
    </w:p>
    <w:p w14:paraId="7FC44809" w14:textId="77777777" w:rsidR="001B0CC4" w:rsidRDefault="001B0CC4" w:rsidP="001B0CC4">
      <w:pPr>
        <w:spacing w:after="200"/>
        <w:jc w:val="center"/>
        <w:rPr>
          <w:b/>
        </w:rPr>
      </w:pPr>
      <w:hyperlink r:id="rId5" w:history="1">
        <w:r w:rsidRPr="001B0CC4">
          <w:rPr>
            <w:b/>
            <w:color w:val="0000FF"/>
            <w:u w:val="single"/>
          </w:rPr>
          <w:t>https://drive.google.com/drive/folders/1WnZScxl5XhIbWR0wKzgjWRudE1Gl9tQc?usp=sharing</w:t>
        </w:r>
      </w:hyperlink>
    </w:p>
    <w:p w14:paraId="1A55FFC3" w14:textId="77777777" w:rsidR="001B0CC4" w:rsidRDefault="001B0CC4" w:rsidP="001B0CC4">
      <w:pPr>
        <w:spacing w:after="200"/>
        <w:jc w:val="center"/>
        <w:rPr>
          <w:b/>
        </w:rPr>
      </w:pPr>
    </w:p>
    <w:p w14:paraId="744576A7" w14:textId="77777777" w:rsidR="001B0CC4" w:rsidRPr="001B0CC4" w:rsidRDefault="001B0CC4" w:rsidP="001B0CC4">
      <w:pPr>
        <w:jc w:val="center"/>
        <w:rPr>
          <w:b/>
          <w:sz w:val="36"/>
          <w:szCs w:val="20"/>
        </w:rPr>
      </w:pPr>
      <w:bookmarkStart w:id="0" w:name="_Toc473898916"/>
      <w:bookmarkStart w:id="1" w:name="_Toc479599815"/>
      <w:bookmarkStart w:id="2" w:name="_Toc480786594"/>
      <w:bookmarkStart w:id="3" w:name="_Toc220581764"/>
      <w:r w:rsidRPr="001B0CC4">
        <w:rPr>
          <w:b/>
          <w:sz w:val="36"/>
          <w:szCs w:val="20"/>
        </w:rPr>
        <w:t xml:space="preserve">Requisitos </w:t>
      </w:r>
      <w:bookmarkEnd w:id="0"/>
      <w:bookmarkEnd w:id="1"/>
      <w:bookmarkEnd w:id="2"/>
      <w:r w:rsidRPr="001B0CC4">
        <w:rPr>
          <w:b/>
          <w:sz w:val="36"/>
          <w:szCs w:val="20"/>
        </w:rPr>
        <w:t>Ambientales y Sociales (AS)</w:t>
      </w:r>
      <w:bookmarkEnd w:id="3"/>
      <w:r w:rsidRPr="001B0CC4">
        <w:rPr>
          <w:b/>
          <w:sz w:val="36"/>
          <w:szCs w:val="20"/>
        </w:rPr>
        <w:t xml:space="preserve"> </w:t>
      </w:r>
    </w:p>
    <w:p w14:paraId="1E21083B" w14:textId="24747C54" w:rsidR="001B0CC4" w:rsidRDefault="001B0CC4" w:rsidP="001B0CC4">
      <w:pPr>
        <w:spacing w:after="200"/>
        <w:jc w:val="center"/>
        <w:rPr>
          <w:color w:val="000000"/>
          <w:sz w:val="22"/>
          <w:szCs w:val="22"/>
        </w:rPr>
      </w:pPr>
      <w:r w:rsidRPr="001B0CC4">
        <w:rPr>
          <w:color w:val="000000"/>
          <w:sz w:val="22"/>
          <w:szCs w:val="22"/>
        </w:rPr>
        <w:t>(</w:t>
      </w:r>
      <w:hyperlink r:id="rId6" w:history="1">
        <w:r w:rsidRPr="001B0CC4">
          <w:rPr>
            <w:color w:val="0000FF"/>
            <w:sz w:val="22"/>
            <w:szCs w:val="22"/>
            <w:u w:val="single"/>
          </w:rPr>
          <w:t>https://inapa.gob.do/transparencia/portal-institucional/proyectos/inapa-coraamoca-bm/marco-de-gestion-ambiental-y-social</w:t>
        </w:r>
      </w:hyperlink>
      <w:r w:rsidRPr="001B0CC4">
        <w:rPr>
          <w:color w:val="000000"/>
          <w:sz w:val="22"/>
          <w:szCs w:val="22"/>
        </w:rPr>
        <w:t>)</w:t>
      </w:r>
    </w:p>
    <w:p w14:paraId="38194A21" w14:textId="77777777" w:rsidR="001B0CC4" w:rsidRDefault="001B0CC4" w:rsidP="001B0CC4">
      <w:pPr>
        <w:spacing w:after="200"/>
        <w:jc w:val="center"/>
        <w:rPr>
          <w:color w:val="000000"/>
          <w:sz w:val="22"/>
          <w:szCs w:val="22"/>
        </w:rPr>
      </w:pPr>
    </w:p>
    <w:tbl>
      <w:tblPr>
        <w:tblW w:w="9198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1B0CC4" w:rsidRPr="001B0CC4" w14:paraId="0EE662C6" w14:textId="77777777" w:rsidTr="00325579">
        <w:trPr>
          <w:trHeight w:val="900"/>
        </w:trPr>
        <w:tc>
          <w:tcPr>
            <w:tcW w:w="9198" w:type="dxa"/>
            <w:vAlign w:val="center"/>
          </w:tcPr>
          <w:p w14:paraId="1883AF3C" w14:textId="77777777" w:rsidR="001B0CC4" w:rsidRPr="001B0CC4" w:rsidRDefault="001B0CC4" w:rsidP="001B0CC4">
            <w:pPr>
              <w:jc w:val="center"/>
              <w:rPr>
                <w:b/>
                <w:sz w:val="36"/>
                <w:szCs w:val="20"/>
              </w:rPr>
            </w:pPr>
            <w:bookmarkStart w:id="4" w:name="_Toc220581765"/>
            <w:r w:rsidRPr="001B0CC4">
              <w:rPr>
                <w:b/>
                <w:sz w:val="36"/>
                <w:szCs w:val="20"/>
              </w:rPr>
              <w:t>Planos</w:t>
            </w:r>
            <w:bookmarkEnd w:id="4"/>
          </w:p>
        </w:tc>
      </w:tr>
    </w:tbl>
    <w:p w14:paraId="37680578" w14:textId="77777777" w:rsidR="001B0CC4" w:rsidRPr="001B0CC4" w:rsidRDefault="001B0CC4" w:rsidP="001B0CC4">
      <w:pPr>
        <w:jc w:val="center"/>
      </w:pPr>
      <w:r w:rsidRPr="001B0CC4">
        <w:t xml:space="preserve">Listado de Planos:  </w:t>
      </w:r>
    </w:p>
    <w:p w14:paraId="2CA6A7A2" w14:textId="77777777" w:rsidR="001B0CC4" w:rsidRPr="001B0CC4" w:rsidRDefault="001B0CC4" w:rsidP="001B0CC4">
      <w:pPr>
        <w:jc w:val="center"/>
      </w:pPr>
      <w:r w:rsidRPr="001B0CC4">
        <w:t xml:space="preserve">Los planos listados a continuación se encuentran en el siguiente </w:t>
      </w:r>
      <w:proofErr w:type="gramStart"/>
      <w:r w:rsidRPr="001B0CC4">
        <w:t>link</w:t>
      </w:r>
      <w:proofErr w:type="gramEnd"/>
      <w:r w:rsidRPr="001B0CC4">
        <w:t>:</w:t>
      </w:r>
    </w:p>
    <w:p w14:paraId="1079BFEE" w14:textId="77777777" w:rsidR="001B0CC4" w:rsidRDefault="001B0CC4" w:rsidP="001B0CC4">
      <w:pPr>
        <w:jc w:val="center"/>
      </w:pPr>
      <w:hyperlink r:id="rId7" w:history="1">
        <w:r w:rsidRPr="001B0CC4">
          <w:rPr>
            <w:color w:val="0000FF"/>
            <w:u w:val="single"/>
          </w:rPr>
          <w:t>https://drive.google.com/drive/folders/1UJlXQdfms_mtsC</w:t>
        </w:r>
        <w:r w:rsidRPr="001B0CC4">
          <w:rPr>
            <w:color w:val="0000FF"/>
            <w:u w:val="single"/>
          </w:rPr>
          <w:t>8</w:t>
        </w:r>
        <w:r w:rsidRPr="001B0CC4">
          <w:rPr>
            <w:color w:val="0000FF"/>
            <w:u w:val="single"/>
          </w:rPr>
          <w:t>wcS1zUmDV9IsQWbOa?usp=drive_link</w:t>
        </w:r>
      </w:hyperlink>
    </w:p>
    <w:p w14:paraId="724745C8" w14:textId="77777777" w:rsidR="00076A34" w:rsidRDefault="00076A34" w:rsidP="001B0CC4">
      <w:pPr>
        <w:jc w:val="center"/>
      </w:pPr>
    </w:p>
    <w:p w14:paraId="2B1EAA16" w14:textId="77777777" w:rsidR="00076A34" w:rsidRDefault="00076A34" w:rsidP="001B0CC4">
      <w:pPr>
        <w:jc w:val="center"/>
      </w:pPr>
    </w:p>
    <w:p w14:paraId="29CA4BCE" w14:textId="77777777" w:rsidR="00076A34" w:rsidRDefault="00076A34" w:rsidP="001B0CC4">
      <w:pPr>
        <w:jc w:val="center"/>
      </w:pPr>
    </w:p>
    <w:p w14:paraId="106514E2" w14:textId="77777777" w:rsidR="00076A34" w:rsidRPr="001B0CC4" w:rsidRDefault="00076A34" w:rsidP="001B0CC4">
      <w:pPr>
        <w:jc w:val="center"/>
      </w:pPr>
    </w:p>
    <w:p w14:paraId="10DEE0E5" w14:textId="77777777" w:rsidR="00076A34" w:rsidRPr="00076A34" w:rsidRDefault="00076A34" w:rsidP="00076A34">
      <w:pPr>
        <w:jc w:val="center"/>
      </w:pPr>
    </w:p>
    <w:p w14:paraId="51666CE9" w14:textId="77777777" w:rsidR="00076A34" w:rsidRPr="00076A34" w:rsidRDefault="00076A34" w:rsidP="00076A34">
      <w:r w:rsidRPr="00076A34">
        <w:t xml:space="preserve">Memoria Descriptiva y de Cálculo Alcantarillado Sanitario y PTAR Moca  </w:t>
      </w:r>
    </w:p>
    <w:p w14:paraId="616CF791" w14:textId="77777777" w:rsidR="00076A34" w:rsidRPr="00076A34" w:rsidRDefault="00076A34" w:rsidP="00076A34">
      <w:hyperlink r:id="rId8" w:history="1">
        <w:r w:rsidRPr="00076A34">
          <w:rPr>
            <w:color w:val="0000FF"/>
            <w:u w:val="single"/>
          </w:rPr>
          <w:t>https://drive.google.co</w:t>
        </w:r>
        <w:r w:rsidRPr="00076A34">
          <w:rPr>
            <w:color w:val="0000FF"/>
            <w:u w:val="single"/>
          </w:rPr>
          <w:t>m</w:t>
        </w:r>
        <w:r w:rsidRPr="00076A34">
          <w:rPr>
            <w:color w:val="0000FF"/>
            <w:u w:val="single"/>
          </w:rPr>
          <w:t>/drive/folders/1GMxPZgimLnGVLZkqkwO49cctx33ZUQGa?usp=drive_link</w:t>
        </w:r>
      </w:hyperlink>
    </w:p>
    <w:p w14:paraId="025F2E66" w14:textId="77777777" w:rsidR="001B0CC4" w:rsidRPr="001B0CC4" w:rsidRDefault="001B0CC4" w:rsidP="001B0CC4">
      <w:pPr>
        <w:spacing w:after="200"/>
        <w:jc w:val="center"/>
        <w:rPr>
          <w:b/>
        </w:rPr>
      </w:pPr>
    </w:p>
    <w:p w14:paraId="689E4361" w14:textId="77777777" w:rsidR="001B0CC4" w:rsidRDefault="001B0CC4"/>
    <w:sectPr w:rsidR="001B0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36A"/>
    <w:multiLevelType w:val="multilevel"/>
    <w:tmpl w:val="5B4C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45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C4"/>
    <w:rsid w:val="00076A34"/>
    <w:rsid w:val="001B0CC4"/>
    <w:rsid w:val="003B35AF"/>
    <w:rsid w:val="005127C7"/>
    <w:rsid w:val="00653A2C"/>
    <w:rsid w:val="00695015"/>
    <w:rsid w:val="007E41A1"/>
    <w:rsid w:val="00DD3A94"/>
    <w:rsid w:val="00D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8DC8"/>
  <w15:chartTrackingRefBased/>
  <w15:docId w15:val="{E0B72DDE-21F8-4E02-A1AB-3A64398B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C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0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0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0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0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0C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0C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0C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0C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0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0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0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0C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0C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0C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0C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0C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0C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0C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0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0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0C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0C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0C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0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0C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0CC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rsid w:val="001B0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MxPZgimLnGVLZkqkwO49cctx33ZUQGa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UJlXQdfms_mtsC8wcS1zUmDV9IsQWbOa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apa.gob.do/transparencia/portal-institucional/proyectos/inapa-coraamoca-bm/marco-de-gestion-ambiental-y-social" TargetMode="External"/><Relationship Id="rId5" Type="http://schemas.openxmlformats.org/officeDocument/2006/relationships/hyperlink" Target="https://drive.google.com/drive/folders/1WnZScxl5XhIbWR0wKzgjWRudE1Gl9tQc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1268</Characters>
  <Application>Microsoft Office Word</Application>
  <DocSecurity>0</DocSecurity>
  <Lines>39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Peguero</dc:creator>
  <cp:keywords/>
  <dc:description/>
  <cp:lastModifiedBy>Briseyda Peguero</cp:lastModifiedBy>
  <cp:revision>1</cp:revision>
  <dcterms:created xsi:type="dcterms:W3CDTF">2026-02-06T19:51:00Z</dcterms:created>
  <dcterms:modified xsi:type="dcterms:W3CDTF">2026-02-06T20:18:00Z</dcterms:modified>
</cp:coreProperties>
</file>